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B640" w14:textId="3E0815F5" w:rsidR="00710C77" w:rsidRPr="00710C77" w:rsidRDefault="00FF6912" w:rsidP="00710C77">
      <w:pPr>
        <w:pStyle w:val="paragraph"/>
        <w:spacing w:before="0" w:beforeAutospacing="0" w:after="0" w:afterAutospacing="0"/>
        <w:jc w:val="right"/>
        <w:textAlignment w:val="baseline"/>
        <w:rPr>
          <w:rFonts w:ascii="FuturaTCE" w:hAnsi="FuturaTCE"/>
          <w:sz w:val="28"/>
          <w:szCs w:val="28"/>
          <w:lang w:val="pl-PL"/>
        </w:rPr>
      </w:pPr>
      <w:r>
        <w:rPr>
          <w:rFonts w:ascii="FuturaTCE" w:hAnsi="FuturaTCE"/>
          <w:sz w:val="28"/>
          <w:szCs w:val="28"/>
          <w:lang w:val="pl-PL"/>
        </w:rPr>
        <w:t xml:space="preserve">Warszawa, </w:t>
      </w:r>
      <w:r w:rsidR="007C4F80">
        <w:rPr>
          <w:rFonts w:ascii="FuturaTCE" w:hAnsi="FuturaTCE"/>
          <w:sz w:val="28"/>
          <w:szCs w:val="28"/>
          <w:lang w:val="pl-PL"/>
        </w:rPr>
        <w:t>1 października</w:t>
      </w:r>
      <w:r w:rsidR="00710C77" w:rsidRPr="00710C77">
        <w:rPr>
          <w:rFonts w:ascii="FuturaTCE" w:hAnsi="FuturaTCE"/>
          <w:sz w:val="28"/>
          <w:szCs w:val="28"/>
          <w:lang w:val="pl-PL"/>
        </w:rPr>
        <w:t xml:space="preserve"> 202</w:t>
      </w:r>
      <w:r w:rsidR="004437D6">
        <w:rPr>
          <w:rFonts w:ascii="FuturaTCE" w:hAnsi="FuturaTCE"/>
          <w:sz w:val="28"/>
          <w:szCs w:val="28"/>
          <w:lang w:val="pl-PL"/>
        </w:rPr>
        <w:t>4</w:t>
      </w:r>
      <w:r w:rsidR="00710C77" w:rsidRPr="00710C77">
        <w:rPr>
          <w:rFonts w:ascii="FuturaTCE" w:hAnsi="FuturaTCE"/>
          <w:sz w:val="28"/>
          <w:szCs w:val="28"/>
          <w:lang w:val="pl-PL"/>
        </w:rPr>
        <w:t xml:space="preserve"> r.</w:t>
      </w:r>
    </w:p>
    <w:p w14:paraId="54195888" w14:textId="77777777" w:rsidR="00710C77" w:rsidRDefault="00710C77" w:rsidP="000349E1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</w:p>
    <w:p w14:paraId="72AE551D" w14:textId="77777777" w:rsidR="008E75D1" w:rsidRPr="008E75D1" w:rsidRDefault="008E75D1" w:rsidP="008E75D1">
      <w:pPr>
        <w:pStyle w:val="paragraph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  <w:r w:rsidRPr="008E75D1">
        <w:rPr>
          <w:rFonts w:ascii="FuturaTCE" w:hAnsi="FuturaTCE"/>
          <w:b/>
          <w:bCs/>
          <w:sz w:val="28"/>
          <w:szCs w:val="28"/>
          <w:lang w:val="pl-PL"/>
        </w:rPr>
        <w:t>W nocy z poniedziałku na wtorek doszło do nagłego ataku Izraela na terytorium Libanu, poprzedzonego trwającymi od tygodnia nalotami rakietowymi na libańskie miasta i wsie. W ciągu ostatniej doby zginęło już ponad 100 osób, a rannych i zabitych wciąż przybywa.</w:t>
      </w:r>
    </w:p>
    <w:p w14:paraId="64892D5C" w14:textId="2504382A" w:rsidR="008E75D1" w:rsidRDefault="008E75D1" w:rsidP="008E75D1">
      <w:pPr>
        <w:pStyle w:val="paragraph"/>
        <w:spacing w:after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  <w:r w:rsidRPr="008E75D1">
        <w:rPr>
          <w:rFonts w:ascii="FuturaTCE" w:hAnsi="FuturaTCE"/>
          <w:b/>
          <w:bCs/>
          <w:sz w:val="28"/>
          <w:szCs w:val="28"/>
          <w:lang w:val="pl-PL"/>
        </w:rPr>
        <w:t>Polska Akcja Humanitarna potępia wszystkie akty agresji, które naruszają prawo międzynarodowe, w tym potrzebę ochrony ludności cywilnej w trakcie konfliktów zbrojnych.</w:t>
      </w:r>
    </w:p>
    <w:p w14:paraId="533F8688" w14:textId="77777777" w:rsidR="008E75D1" w:rsidRPr="008E75D1" w:rsidRDefault="008E75D1" w:rsidP="008E75D1">
      <w:pPr>
        <w:pStyle w:val="paragraph"/>
        <w:jc w:val="both"/>
        <w:textAlignment w:val="baseline"/>
        <w:rPr>
          <w:rFonts w:ascii="FuturaTCE" w:hAnsi="FuturaTCE" w:cs="Calibri"/>
          <w:bCs/>
          <w:lang w:val="pl-PL"/>
        </w:rPr>
      </w:pPr>
      <w:r w:rsidRPr="008E75D1">
        <w:rPr>
          <w:rFonts w:ascii="FuturaTCE" w:hAnsi="FuturaTCE" w:cs="Calibri"/>
          <w:bCs/>
          <w:lang w:val="pl-PL"/>
        </w:rPr>
        <w:t xml:space="preserve">Według władz libańskich od października 2023 r. na terytorium Libanu zginęło już ponad 1,6 tys. osób, a ponad 8 tys. osób zostało rannych. Nawet milion cywilów musiało uciekać ze swoich domów, a dziesiątki tysięcy rodzin nie mają dostępu do czystej wody i sanitariatów. Kraj znalazł się na skraju katastrofy humanitarnej, w której najbardziej cierpi ludność cywilna, w tym wielu uchodźców z Syrii i Palestyny. </w:t>
      </w:r>
    </w:p>
    <w:p w14:paraId="4718DE4E" w14:textId="77777777" w:rsidR="008E75D1" w:rsidRPr="008E75D1" w:rsidRDefault="008E75D1" w:rsidP="008E75D1">
      <w:pPr>
        <w:pStyle w:val="paragraph"/>
        <w:jc w:val="both"/>
        <w:textAlignment w:val="baseline"/>
        <w:rPr>
          <w:rFonts w:ascii="FuturaTCE" w:hAnsi="FuturaTCE" w:cs="Calibri"/>
          <w:bCs/>
          <w:lang w:val="pl-PL"/>
        </w:rPr>
      </w:pPr>
      <w:r w:rsidRPr="008E75D1">
        <w:rPr>
          <w:rFonts w:ascii="FuturaTCE" w:hAnsi="FuturaTCE" w:cs="Calibri"/>
          <w:bCs/>
          <w:lang w:val="pl-PL"/>
        </w:rPr>
        <w:t>- Mamy moralny obowiązek być wszędzie tam, gdzie zagrożone jest życie ludzkie – mówi Maciej Bagiński, prezes Polskiej Akcji Humanitarnej. – Dlatego rozszerzamy nasze dotychczasowe działania w Libanie i przekazujemy od razu 100 tys. dolarów na pomoc poszkodowanym w atakach.</w:t>
      </w:r>
    </w:p>
    <w:p w14:paraId="20153A71" w14:textId="77777777" w:rsidR="008E75D1" w:rsidRPr="008E75D1" w:rsidRDefault="008E75D1" w:rsidP="008E75D1">
      <w:pPr>
        <w:pStyle w:val="paragraph"/>
        <w:jc w:val="both"/>
        <w:textAlignment w:val="baseline"/>
        <w:rPr>
          <w:rFonts w:ascii="FuturaTCE" w:hAnsi="FuturaTCE" w:cs="Calibri"/>
          <w:bCs/>
          <w:lang w:val="pl-PL"/>
        </w:rPr>
      </w:pPr>
      <w:r w:rsidRPr="008E75D1">
        <w:rPr>
          <w:rFonts w:ascii="FuturaTCE" w:hAnsi="FuturaTCE" w:cs="Calibri"/>
          <w:bCs/>
          <w:lang w:val="pl-PL"/>
        </w:rPr>
        <w:t xml:space="preserve">Polska Akcja Humanitarna działa w Libanie już od 2020 r., kiedy to niosła pomoc natychmiastową i psychologiczną po tragicznym wybuchu w porcie w Bejrucie. Przez ostatnie lata prowadziła w tym kraju działania z zakresu współpracy rozwojowej. Dziś razem z zaufanym partnerem lokalnym, International </w:t>
      </w:r>
      <w:proofErr w:type="spellStart"/>
      <w:r w:rsidRPr="008E75D1">
        <w:rPr>
          <w:rFonts w:ascii="FuturaTCE" w:hAnsi="FuturaTCE" w:cs="Calibri"/>
          <w:bCs/>
          <w:lang w:val="pl-PL"/>
        </w:rPr>
        <w:t>Humanitarian</w:t>
      </w:r>
      <w:proofErr w:type="spellEnd"/>
      <w:r w:rsidRPr="008E75D1">
        <w:rPr>
          <w:rFonts w:ascii="FuturaTCE" w:hAnsi="FuturaTCE" w:cs="Calibri"/>
          <w:bCs/>
          <w:lang w:val="pl-PL"/>
        </w:rPr>
        <w:t xml:space="preserve"> Relief, chce dotrzeć do tych, którym brakuje podstawowych produktów do przeżycia.</w:t>
      </w:r>
    </w:p>
    <w:p w14:paraId="696FCE4D" w14:textId="77777777" w:rsidR="008E75D1" w:rsidRPr="008E75D1" w:rsidRDefault="008E75D1" w:rsidP="008E75D1">
      <w:pPr>
        <w:pStyle w:val="paragraph"/>
        <w:jc w:val="both"/>
        <w:textAlignment w:val="baseline"/>
        <w:rPr>
          <w:rFonts w:ascii="FuturaTCE" w:hAnsi="FuturaTCE" w:cs="Calibri"/>
          <w:bCs/>
          <w:lang w:val="pl-PL"/>
        </w:rPr>
      </w:pPr>
      <w:r w:rsidRPr="008E75D1">
        <w:rPr>
          <w:rFonts w:ascii="FuturaTCE" w:hAnsi="FuturaTCE" w:cs="Calibri"/>
          <w:bCs/>
          <w:lang w:val="pl-PL"/>
        </w:rPr>
        <w:t xml:space="preserve">- Zidentyfikowaliśmy główne miejsca, w których przebywają osoby wewnętrznie przemieszczone - to </w:t>
      </w:r>
      <w:proofErr w:type="spellStart"/>
      <w:r w:rsidRPr="008E75D1">
        <w:rPr>
          <w:rFonts w:ascii="FuturaTCE" w:hAnsi="FuturaTCE" w:cs="Calibri"/>
          <w:bCs/>
          <w:lang w:val="pl-PL"/>
        </w:rPr>
        <w:t>Saida</w:t>
      </w:r>
      <w:proofErr w:type="spellEnd"/>
      <w:r w:rsidRPr="008E75D1">
        <w:rPr>
          <w:rFonts w:ascii="FuturaTCE" w:hAnsi="FuturaTCE" w:cs="Calibri"/>
          <w:bCs/>
          <w:lang w:val="pl-PL"/>
        </w:rPr>
        <w:t xml:space="preserve">, dolina </w:t>
      </w:r>
      <w:proofErr w:type="spellStart"/>
      <w:r w:rsidRPr="008E75D1">
        <w:rPr>
          <w:rFonts w:ascii="FuturaTCE" w:hAnsi="FuturaTCE" w:cs="Calibri"/>
          <w:bCs/>
          <w:lang w:val="pl-PL"/>
        </w:rPr>
        <w:t>Bekaa</w:t>
      </w:r>
      <w:proofErr w:type="spellEnd"/>
      <w:r w:rsidRPr="008E75D1">
        <w:rPr>
          <w:rFonts w:ascii="FuturaTCE" w:hAnsi="FuturaTCE" w:cs="Calibri"/>
          <w:bCs/>
          <w:lang w:val="pl-PL"/>
        </w:rPr>
        <w:t xml:space="preserve">, Bejrut, Trypolis, a także północna prowincja </w:t>
      </w:r>
      <w:proofErr w:type="spellStart"/>
      <w:r w:rsidRPr="008E75D1">
        <w:rPr>
          <w:rFonts w:ascii="FuturaTCE" w:hAnsi="FuturaTCE" w:cs="Calibri"/>
          <w:bCs/>
          <w:lang w:val="pl-PL"/>
        </w:rPr>
        <w:t>Akkar</w:t>
      </w:r>
      <w:proofErr w:type="spellEnd"/>
      <w:r w:rsidRPr="008E75D1">
        <w:rPr>
          <w:rFonts w:ascii="FuturaTCE" w:hAnsi="FuturaTCE" w:cs="Calibri"/>
          <w:bCs/>
          <w:lang w:val="pl-PL"/>
        </w:rPr>
        <w:t xml:space="preserve"> – mówi </w:t>
      </w:r>
      <w:proofErr w:type="spellStart"/>
      <w:r w:rsidRPr="008E75D1">
        <w:rPr>
          <w:rFonts w:ascii="FuturaTCE" w:hAnsi="FuturaTCE" w:cs="Calibri"/>
          <w:bCs/>
          <w:lang w:val="pl-PL"/>
        </w:rPr>
        <w:t>Rasha</w:t>
      </w:r>
      <w:proofErr w:type="spellEnd"/>
      <w:r w:rsidRPr="008E75D1">
        <w:rPr>
          <w:rFonts w:ascii="FuturaTCE" w:hAnsi="FuturaTCE" w:cs="Calibri"/>
          <w:bCs/>
          <w:lang w:val="pl-PL"/>
        </w:rPr>
        <w:t xml:space="preserve"> </w:t>
      </w:r>
      <w:proofErr w:type="spellStart"/>
      <w:r w:rsidRPr="008E75D1">
        <w:rPr>
          <w:rFonts w:ascii="FuturaTCE" w:hAnsi="FuturaTCE" w:cs="Calibri"/>
          <w:bCs/>
          <w:lang w:val="pl-PL"/>
        </w:rPr>
        <w:t>Kousa</w:t>
      </w:r>
      <w:proofErr w:type="spellEnd"/>
      <w:r w:rsidRPr="008E75D1">
        <w:rPr>
          <w:rFonts w:ascii="FuturaTCE" w:hAnsi="FuturaTCE" w:cs="Calibri"/>
          <w:bCs/>
          <w:lang w:val="pl-PL"/>
        </w:rPr>
        <w:t xml:space="preserve"> z IHR </w:t>
      </w:r>
      <w:proofErr w:type="spellStart"/>
      <w:r w:rsidRPr="008E75D1">
        <w:rPr>
          <w:rFonts w:ascii="FuturaTCE" w:hAnsi="FuturaTCE" w:cs="Calibri"/>
          <w:bCs/>
          <w:lang w:val="pl-PL"/>
        </w:rPr>
        <w:t>Lebanon</w:t>
      </w:r>
      <w:proofErr w:type="spellEnd"/>
      <w:r w:rsidRPr="008E75D1">
        <w:rPr>
          <w:rFonts w:ascii="FuturaTCE" w:hAnsi="FuturaTCE" w:cs="Calibri"/>
          <w:bCs/>
          <w:lang w:val="pl-PL"/>
        </w:rPr>
        <w:t>. – Dzięki pomocy PAH dostarczymy części z nich ciepłe posiłki i produkty higieniczne, a także zapewnimy wsparcie psychologiczne dla rodzin z dziećmi.</w:t>
      </w:r>
    </w:p>
    <w:p w14:paraId="7B913929" w14:textId="014A443B" w:rsidR="007C4F80" w:rsidRDefault="008E75D1" w:rsidP="008E75D1">
      <w:pPr>
        <w:pStyle w:val="paragraph"/>
        <w:spacing w:after="0"/>
        <w:jc w:val="both"/>
        <w:textAlignment w:val="baseline"/>
        <w:rPr>
          <w:rFonts w:ascii="FuturaTCE" w:hAnsi="FuturaTCE" w:cs="Calibri"/>
          <w:bCs/>
          <w:lang w:val="pl-PL"/>
        </w:rPr>
      </w:pPr>
      <w:r w:rsidRPr="008E75D1">
        <w:rPr>
          <w:rFonts w:ascii="FuturaTCE" w:hAnsi="FuturaTCE" w:cs="Calibri"/>
          <w:bCs/>
          <w:lang w:val="pl-PL"/>
        </w:rPr>
        <w:t>Znajdujący się w skrajnie trudnej sytuacji Liban jest także domem dla 1,5 mln syryjskich uchodźców, którzy uciekli przed wojną w swoim kraju ponad dekadę temu, a także dla wielu innych uchodźców, w tym Palestyńczyków. Dziś zarówno Libańczycy, jak i przebywający w Libanie uchodźcy, potrzebują pomocy społeczności międzynarodowej, która pozwoli im przetrwać ten kryzys.</w:t>
      </w:r>
    </w:p>
    <w:p w14:paraId="03160C62" w14:textId="77777777" w:rsidR="007C4F80" w:rsidRDefault="007C4F80" w:rsidP="002546B3">
      <w:pPr>
        <w:pStyle w:val="paragraph"/>
        <w:spacing w:after="0"/>
        <w:jc w:val="both"/>
        <w:textAlignment w:val="baseline"/>
        <w:rPr>
          <w:rFonts w:ascii="FuturaTCE" w:hAnsi="FuturaTCE" w:cs="Calibri"/>
          <w:bCs/>
          <w:lang w:val="pl-PL"/>
        </w:rPr>
      </w:pPr>
    </w:p>
    <w:p w14:paraId="2DC4C315" w14:textId="34D4A45A" w:rsidR="00B06525" w:rsidRPr="00F30A00" w:rsidRDefault="00B06525" w:rsidP="00B06525">
      <w:pPr>
        <w:ind w:firstLine="708"/>
        <w:jc w:val="center"/>
        <w:rPr>
          <w:rFonts w:ascii="FuturaTCE" w:hAnsi="FuturaTCE"/>
          <w:b/>
          <w:sz w:val="28"/>
          <w:szCs w:val="28"/>
        </w:rPr>
      </w:pPr>
      <w:r w:rsidRPr="00F30A00">
        <w:rPr>
          <w:rFonts w:ascii="FuturaTCE" w:hAnsi="FuturaTCE"/>
          <w:b/>
          <w:sz w:val="28"/>
          <w:szCs w:val="28"/>
        </w:rPr>
        <w:t>W</w:t>
      </w:r>
      <w:r w:rsidR="00E16E1C">
        <w:rPr>
          <w:rFonts w:ascii="FuturaTCE" w:hAnsi="FuturaTCE"/>
          <w:b/>
          <w:sz w:val="28"/>
          <w:szCs w:val="28"/>
        </w:rPr>
        <w:t xml:space="preserve">spieraj </w:t>
      </w:r>
      <w:r w:rsidRPr="00F30A00">
        <w:rPr>
          <w:rFonts w:ascii="FuturaTCE" w:hAnsi="FuturaTCE"/>
          <w:b/>
          <w:sz w:val="28"/>
          <w:szCs w:val="28"/>
        </w:rPr>
        <w:t>działania PAH</w:t>
      </w:r>
      <w:r w:rsidR="00286B5F">
        <w:rPr>
          <w:rFonts w:ascii="FuturaTCE" w:hAnsi="FuturaTCE"/>
          <w:b/>
          <w:sz w:val="28"/>
          <w:szCs w:val="28"/>
        </w:rPr>
        <w:t xml:space="preserve"> w Libanie</w:t>
      </w:r>
      <w:r w:rsidRPr="00F30A00">
        <w:rPr>
          <w:rFonts w:ascii="FuturaTCE" w:hAnsi="FuturaTCE"/>
          <w:b/>
          <w:sz w:val="28"/>
          <w:szCs w:val="28"/>
        </w:rPr>
        <w:t>:</w:t>
      </w:r>
    </w:p>
    <w:p w14:paraId="707CD185" w14:textId="77777777" w:rsidR="00B06525" w:rsidRPr="00F30A00" w:rsidRDefault="00B06525" w:rsidP="00B06525">
      <w:pPr>
        <w:ind w:firstLine="708"/>
        <w:jc w:val="both"/>
        <w:rPr>
          <w:rFonts w:ascii="FuturaTCE" w:hAnsi="FuturaTCE"/>
          <w:b/>
          <w:sz w:val="28"/>
          <w:szCs w:val="28"/>
        </w:rPr>
      </w:pPr>
    </w:p>
    <w:p w14:paraId="3FE7EB8A" w14:textId="01BB1FFD" w:rsidR="000166FC" w:rsidRDefault="000166FC" w:rsidP="00E16E1C">
      <w:pPr>
        <w:pStyle w:val="Akapitzlist"/>
        <w:rPr>
          <w:rFonts w:ascii="FuturaTCE" w:hAnsi="FuturaTCE"/>
          <w:sz w:val="24"/>
          <w:szCs w:val="24"/>
        </w:rPr>
      </w:pPr>
      <w:r w:rsidRPr="00F30A00">
        <w:rPr>
          <w:rFonts w:ascii="FuturaTCE" w:hAnsi="FuturaTCE"/>
          <w:sz w:val="24"/>
          <w:szCs w:val="24"/>
        </w:rPr>
        <w:t>-</w:t>
      </w:r>
      <w:r w:rsidR="00E16E1C">
        <w:rPr>
          <w:rFonts w:ascii="FuturaTCE" w:hAnsi="FuturaTCE"/>
          <w:sz w:val="24"/>
          <w:szCs w:val="24"/>
        </w:rPr>
        <w:t xml:space="preserve"> Dołącz do specjalnej zbiórki: </w:t>
      </w:r>
      <w:hyperlink r:id="rId4" w:history="1">
        <w:r w:rsidR="00E16E1C" w:rsidRPr="003D781D">
          <w:rPr>
            <w:rStyle w:val="Hipercze"/>
            <w:rFonts w:ascii="FuturaTCE" w:hAnsi="FuturaTCE"/>
            <w:sz w:val="24"/>
            <w:szCs w:val="24"/>
          </w:rPr>
          <w:t>https://www.siepomaga.pl/pomoc-humanitarna</w:t>
        </w:r>
      </w:hyperlink>
      <w:r w:rsidR="00E16E1C">
        <w:rPr>
          <w:rFonts w:ascii="FuturaTCE" w:hAnsi="FuturaTCE"/>
          <w:sz w:val="24"/>
          <w:szCs w:val="24"/>
        </w:rPr>
        <w:t xml:space="preserve"> </w:t>
      </w:r>
    </w:p>
    <w:p w14:paraId="68C4D34D" w14:textId="77777777" w:rsidR="00E16E1C" w:rsidRDefault="00E16E1C" w:rsidP="00E16E1C">
      <w:pPr>
        <w:pStyle w:val="Akapitzlist"/>
        <w:rPr>
          <w:rFonts w:ascii="FuturaTCE" w:hAnsi="FuturaTCE"/>
          <w:sz w:val="24"/>
          <w:szCs w:val="24"/>
        </w:rPr>
      </w:pPr>
    </w:p>
    <w:p w14:paraId="5BA5D56B" w14:textId="72CCC9B8" w:rsidR="008E75D1" w:rsidRPr="008E75D1" w:rsidRDefault="00B06525" w:rsidP="008E75D1">
      <w:pPr>
        <w:pStyle w:val="Akapitzlist"/>
        <w:jc w:val="both"/>
        <w:rPr>
          <w:rFonts w:ascii="FuturaTCE" w:hAnsi="FuturaTCE"/>
          <w:sz w:val="24"/>
          <w:szCs w:val="24"/>
        </w:rPr>
      </w:pPr>
      <w:r w:rsidRPr="00F30A00">
        <w:rPr>
          <w:rFonts w:ascii="FuturaTCE" w:hAnsi="FuturaTCE"/>
          <w:sz w:val="24"/>
          <w:szCs w:val="24"/>
        </w:rPr>
        <w:t xml:space="preserve">- </w:t>
      </w:r>
      <w:r w:rsidRPr="00F72F80">
        <w:rPr>
          <w:rFonts w:ascii="FuturaTCE" w:hAnsi="FuturaTCE"/>
          <w:sz w:val="24"/>
          <w:szCs w:val="24"/>
        </w:rPr>
        <w:t xml:space="preserve">Wpłać poprzez stronę PAH: </w:t>
      </w:r>
      <w:hyperlink r:id="rId5" w:history="1">
        <w:r w:rsidR="00520026" w:rsidRPr="003C2261">
          <w:rPr>
            <w:rStyle w:val="Hipercze"/>
            <w:rFonts w:ascii="FuturaTCE" w:hAnsi="FuturaTCE"/>
            <w:sz w:val="24"/>
            <w:szCs w:val="24"/>
          </w:rPr>
          <w:t>www.pah.org.pl/wplac</w:t>
        </w:r>
      </w:hyperlink>
      <w:r w:rsidR="00520026">
        <w:rPr>
          <w:rFonts w:ascii="FuturaTCE" w:hAnsi="FuturaTCE"/>
          <w:sz w:val="24"/>
          <w:szCs w:val="24"/>
        </w:rPr>
        <w:t xml:space="preserve"> </w:t>
      </w:r>
    </w:p>
    <w:p w14:paraId="1078C2D2" w14:textId="77777777" w:rsidR="008E75D1" w:rsidRPr="008E75D1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</w:p>
    <w:p w14:paraId="03D6B79A" w14:textId="77777777" w:rsidR="008E75D1" w:rsidRPr="008E75D1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  <w:r w:rsidRPr="008E75D1">
        <w:rPr>
          <w:rFonts w:ascii="FuturaTCE" w:hAnsi="FuturaTCE"/>
          <w:sz w:val="24"/>
          <w:szCs w:val="24"/>
        </w:rPr>
        <w:t>- Zleć przelew na konto nr: 02 2490 0005 0000 4600 8316 8772 z dopiskiem „SOS LIBAN”</w:t>
      </w:r>
    </w:p>
    <w:p w14:paraId="5F4E4318" w14:textId="77777777" w:rsidR="008E75D1" w:rsidRPr="008E75D1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</w:p>
    <w:p w14:paraId="5870D9BE" w14:textId="77777777" w:rsidR="008E75D1" w:rsidRPr="008E75D1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  <w:r w:rsidRPr="008E75D1">
        <w:rPr>
          <w:rFonts w:ascii="FuturaTCE" w:hAnsi="FuturaTCE"/>
          <w:sz w:val="24"/>
          <w:szCs w:val="24"/>
        </w:rPr>
        <w:t>- Wpłać poprzez BLIK: wpłat można dokonywać na nr tel. 453 021 973 z dopiskiem „SOS LIBAN”</w:t>
      </w:r>
    </w:p>
    <w:p w14:paraId="7C5E28AF" w14:textId="77777777" w:rsidR="008E75D1" w:rsidRPr="008E75D1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</w:p>
    <w:p w14:paraId="434BB989" w14:textId="77777777" w:rsidR="008E75D1" w:rsidRPr="008E75D1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  <w:r w:rsidRPr="008E75D1">
        <w:rPr>
          <w:rFonts w:ascii="FuturaTCE" w:hAnsi="FuturaTCE"/>
          <w:sz w:val="24"/>
          <w:szCs w:val="24"/>
        </w:rPr>
        <w:t>- Zbiórka dla darczyńców spoza Polski:</w:t>
      </w:r>
    </w:p>
    <w:p w14:paraId="4B198F44" w14:textId="77777777" w:rsidR="008E75D1" w:rsidRPr="008E75D1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  <w:r w:rsidRPr="008E75D1">
        <w:rPr>
          <w:rFonts w:ascii="FuturaTCE" w:hAnsi="FuturaTCE"/>
          <w:sz w:val="24"/>
          <w:szCs w:val="24"/>
        </w:rPr>
        <w:t>https://www.siepomaga.pl/en/pomoc-humanitarna</w:t>
      </w:r>
    </w:p>
    <w:p w14:paraId="2E99FD05" w14:textId="77777777" w:rsidR="008E75D1" w:rsidRPr="008E75D1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</w:p>
    <w:p w14:paraId="483E5DFD" w14:textId="648C7012" w:rsidR="008E75D1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  <w:r w:rsidRPr="008E75D1">
        <w:rPr>
          <w:rFonts w:ascii="FuturaTCE" w:hAnsi="FuturaTCE"/>
          <w:sz w:val="24"/>
          <w:szCs w:val="24"/>
        </w:rPr>
        <w:t xml:space="preserve">- Zbiórka dla darczyńców ze Stanów Zjednoczonych: CAF </w:t>
      </w:r>
      <w:proofErr w:type="spellStart"/>
      <w:r w:rsidRPr="008E75D1">
        <w:rPr>
          <w:rFonts w:ascii="FuturaTCE" w:hAnsi="FuturaTCE"/>
          <w:sz w:val="24"/>
          <w:szCs w:val="24"/>
        </w:rPr>
        <w:t>America</w:t>
      </w:r>
      <w:proofErr w:type="spellEnd"/>
      <w:r w:rsidRPr="008E75D1">
        <w:rPr>
          <w:rFonts w:ascii="FuturaTCE" w:hAnsi="FuturaTCE"/>
          <w:sz w:val="24"/>
          <w:szCs w:val="24"/>
        </w:rPr>
        <w:t xml:space="preserve"> (</w:t>
      </w:r>
      <w:proofErr w:type="spellStart"/>
      <w:r w:rsidRPr="008E75D1">
        <w:rPr>
          <w:rFonts w:ascii="FuturaTCE" w:hAnsi="FuturaTCE"/>
          <w:sz w:val="24"/>
          <w:szCs w:val="24"/>
        </w:rPr>
        <w:t>tax</w:t>
      </w:r>
      <w:proofErr w:type="spellEnd"/>
      <w:r w:rsidRPr="008E75D1">
        <w:rPr>
          <w:rFonts w:ascii="FuturaTCE" w:hAnsi="FuturaTCE"/>
          <w:sz w:val="24"/>
          <w:szCs w:val="24"/>
        </w:rPr>
        <w:t xml:space="preserve"> </w:t>
      </w:r>
      <w:proofErr w:type="spellStart"/>
      <w:r w:rsidRPr="008E75D1">
        <w:rPr>
          <w:rFonts w:ascii="FuturaTCE" w:hAnsi="FuturaTCE"/>
          <w:sz w:val="24"/>
          <w:szCs w:val="24"/>
        </w:rPr>
        <w:t>deduction</w:t>
      </w:r>
      <w:proofErr w:type="spellEnd"/>
      <w:r w:rsidRPr="008E75D1">
        <w:rPr>
          <w:rFonts w:ascii="FuturaTCE" w:hAnsi="FuturaTCE"/>
          <w:sz w:val="24"/>
          <w:szCs w:val="24"/>
        </w:rPr>
        <w:t>, 501 (c)(3))</w:t>
      </w:r>
    </w:p>
    <w:p w14:paraId="44B3A563" w14:textId="77777777" w:rsidR="008E75D1" w:rsidRPr="00F72F80" w:rsidRDefault="008E75D1" w:rsidP="008E75D1">
      <w:pPr>
        <w:pStyle w:val="Akapitzlist"/>
        <w:jc w:val="both"/>
        <w:rPr>
          <w:rFonts w:ascii="FuturaTCE" w:hAnsi="FuturaTCE"/>
          <w:sz w:val="24"/>
          <w:szCs w:val="24"/>
        </w:rPr>
      </w:pPr>
    </w:p>
    <w:p w14:paraId="2FE7CC2A" w14:textId="31EF0953" w:rsidR="00B06525" w:rsidRPr="00F30A00" w:rsidRDefault="00B06525" w:rsidP="00B06525">
      <w:pPr>
        <w:jc w:val="both"/>
        <w:rPr>
          <w:rFonts w:ascii="FuturaTCE" w:hAnsi="FuturaTCE"/>
        </w:rPr>
      </w:pPr>
    </w:p>
    <w:p w14:paraId="33CF39B0" w14:textId="77777777" w:rsidR="008E75D1" w:rsidRDefault="00B06525" w:rsidP="00B06525">
      <w:pPr>
        <w:jc w:val="both"/>
        <w:rPr>
          <w:rFonts w:ascii="FuturaTCE" w:hAnsi="FuturaTCE"/>
          <w:b/>
        </w:rPr>
      </w:pPr>
      <w:r w:rsidRPr="00F30A00">
        <w:rPr>
          <w:rFonts w:ascii="FuturaTCE" w:hAnsi="FuturaTCE"/>
          <w:b/>
        </w:rPr>
        <w:t>Kontakt dla mediów:</w:t>
      </w:r>
    </w:p>
    <w:p w14:paraId="78B8275B" w14:textId="77777777" w:rsidR="008E75D1" w:rsidRDefault="008E75D1" w:rsidP="00B06525">
      <w:pPr>
        <w:jc w:val="both"/>
        <w:rPr>
          <w:rFonts w:ascii="FuturaTCE" w:hAnsi="FuturaTCE"/>
          <w:b/>
        </w:rPr>
      </w:pPr>
    </w:p>
    <w:p w14:paraId="4BCAC27F" w14:textId="3C946677" w:rsidR="008E75D1" w:rsidRPr="00CC00C5" w:rsidRDefault="008E75D1" w:rsidP="008E75D1">
      <w:pPr>
        <w:jc w:val="both"/>
        <w:rPr>
          <w:rFonts w:ascii="FuturaTCE" w:hAnsi="FuturaTCE"/>
        </w:rPr>
      </w:pPr>
      <w:r w:rsidRPr="00CC00C5">
        <w:rPr>
          <w:rFonts w:ascii="FuturaTCE" w:hAnsi="FuturaTCE"/>
        </w:rPr>
        <w:t xml:space="preserve">Magdalena Irzycka, specjalistka ds. współpracy z mediami PAH / e-mail: </w:t>
      </w:r>
      <w:hyperlink r:id="rId6" w:history="1">
        <w:r w:rsidRPr="003D1AD1">
          <w:rPr>
            <w:rStyle w:val="Hipercze"/>
            <w:rFonts w:ascii="FuturaTCE" w:hAnsi="FuturaTCE"/>
          </w:rPr>
          <w:t>magdalena.irzycka@pah.org.pl</w:t>
        </w:r>
      </w:hyperlink>
      <w:r>
        <w:rPr>
          <w:rFonts w:ascii="FuturaTCE" w:hAnsi="FuturaTCE"/>
        </w:rPr>
        <w:t xml:space="preserve"> /</w:t>
      </w:r>
      <w:r w:rsidRPr="00F30A00">
        <w:rPr>
          <w:rFonts w:ascii="FuturaTCE" w:hAnsi="FuturaTCE"/>
        </w:rPr>
        <w:t xml:space="preserve"> </w:t>
      </w:r>
      <w:r>
        <w:rPr>
          <w:rFonts w:ascii="FuturaTCE" w:hAnsi="FuturaTCE"/>
        </w:rPr>
        <w:t xml:space="preserve">tel. </w:t>
      </w:r>
      <w:r w:rsidRPr="00F30A00">
        <w:rPr>
          <w:rFonts w:ascii="FuturaTCE" w:hAnsi="FuturaTCE"/>
        </w:rPr>
        <w:t>501 66 33 33</w:t>
      </w:r>
    </w:p>
    <w:p w14:paraId="6A903FF8" w14:textId="2FE4D47A" w:rsidR="00B06525" w:rsidRDefault="00B06525" w:rsidP="00B06525">
      <w:pPr>
        <w:jc w:val="both"/>
        <w:rPr>
          <w:rFonts w:ascii="FuturaTCE" w:hAnsi="FuturaTCE"/>
          <w:b/>
        </w:rPr>
      </w:pPr>
      <w:r w:rsidRPr="00F30A00">
        <w:rPr>
          <w:rFonts w:ascii="FuturaTCE" w:hAnsi="FuturaTCE"/>
          <w:b/>
        </w:rPr>
        <w:t xml:space="preserve"> </w:t>
      </w:r>
    </w:p>
    <w:p w14:paraId="19ADEA25" w14:textId="3A8B0D9B" w:rsidR="00B06525" w:rsidRDefault="00B06525" w:rsidP="00B06525">
      <w:pPr>
        <w:jc w:val="both"/>
        <w:rPr>
          <w:rStyle w:val="Hipercze"/>
          <w:rFonts w:ascii="FuturaTCE" w:hAnsi="FuturaTCE"/>
        </w:rPr>
      </w:pPr>
      <w:r>
        <w:rPr>
          <w:rFonts w:ascii="FuturaTCE" w:hAnsi="FuturaTCE"/>
        </w:rPr>
        <w:br/>
      </w:r>
      <w:r w:rsidRPr="00F30A00">
        <w:rPr>
          <w:rFonts w:ascii="FuturaTCE" w:hAnsi="FuturaTCE"/>
        </w:rPr>
        <w:t xml:space="preserve">Helena Krajewska, </w:t>
      </w:r>
      <w:r w:rsidR="00EF6E9D">
        <w:rPr>
          <w:rFonts w:ascii="FuturaTCE" w:hAnsi="FuturaTCE"/>
        </w:rPr>
        <w:t xml:space="preserve">rzeczniczka prasowa </w:t>
      </w:r>
      <w:r>
        <w:rPr>
          <w:rFonts w:ascii="FuturaTCE" w:hAnsi="FuturaTCE"/>
        </w:rPr>
        <w:t xml:space="preserve">PAH </w:t>
      </w:r>
      <w:r w:rsidR="008E75D1">
        <w:rPr>
          <w:rFonts w:ascii="FuturaTCE" w:hAnsi="FuturaTCE"/>
        </w:rPr>
        <w:t xml:space="preserve">/ </w:t>
      </w:r>
      <w:r w:rsidRPr="00F30A00">
        <w:rPr>
          <w:rFonts w:ascii="FuturaTCE" w:hAnsi="FuturaTCE"/>
        </w:rPr>
        <w:t xml:space="preserve">e-mail: </w:t>
      </w:r>
      <w:hyperlink r:id="rId7" w:history="1">
        <w:r w:rsidRPr="00F30A00">
          <w:rPr>
            <w:rStyle w:val="Hipercze"/>
            <w:rFonts w:ascii="FuturaTCE" w:hAnsi="FuturaTCE"/>
          </w:rPr>
          <w:t>helena.krajewska@pah.org.pl</w:t>
        </w:r>
      </w:hyperlink>
    </w:p>
    <w:p w14:paraId="6121B05B" w14:textId="77777777" w:rsidR="00CC00C5" w:rsidRDefault="00CC00C5" w:rsidP="00B06525">
      <w:pPr>
        <w:jc w:val="both"/>
        <w:rPr>
          <w:rStyle w:val="Hipercze"/>
          <w:rFonts w:ascii="FuturaTCE" w:hAnsi="FuturaTCE"/>
        </w:rPr>
      </w:pPr>
    </w:p>
    <w:p w14:paraId="73AEA83E" w14:textId="77777777" w:rsidR="000166FC" w:rsidRDefault="000166FC" w:rsidP="00B06525">
      <w:pPr>
        <w:jc w:val="both"/>
        <w:rPr>
          <w:rStyle w:val="Hipercze"/>
          <w:rFonts w:ascii="FuturaTCE" w:hAnsi="FuturaTCE"/>
        </w:rPr>
      </w:pPr>
    </w:p>
    <w:p w14:paraId="5CDDD88B" w14:textId="0D2EEABA" w:rsidR="000166FC" w:rsidRPr="00F30A00" w:rsidRDefault="000166FC" w:rsidP="00B06525">
      <w:pPr>
        <w:jc w:val="both"/>
        <w:rPr>
          <w:rFonts w:ascii="FuturaTCE" w:hAnsi="FuturaTCE"/>
          <w:color w:val="0000FF"/>
          <w:sz w:val="20"/>
          <w:szCs w:val="22"/>
        </w:rPr>
      </w:pPr>
    </w:p>
    <w:p w14:paraId="01F74A21" w14:textId="06E3981A" w:rsidR="00B06525" w:rsidRDefault="00B06525" w:rsidP="00BB60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57375426" w14:textId="7D5D1158" w:rsidR="00AB5A2E" w:rsidRPr="002D76FD" w:rsidRDefault="00AB5A2E" w:rsidP="00D1603C">
      <w:pPr>
        <w:pStyle w:val="paragraph"/>
        <w:spacing w:before="0" w:beforeAutospacing="0" w:after="0" w:afterAutospacing="0"/>
        <w:jc w:val="both"/>
        <w:textAlignment w:val="baseline"/>
        <w:rPr>
          <w:lang w:val="pl-PL"/>
        </w:rPr>
      </w:pPr>
    </w:p>
    <w:sectPr w:rsidR="00AB5A2E" w:rsidRPr="002D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TCE">
    <w:altName w:val="Courier New"/>
    <w:charset w:val="00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0D4707"/>
    <w:rsid w:val="00016063"/>
    <w:rsid w:val="000166FC"/>
    <w:rsid w:val="000349E1"/>
    <w:rsid w:val="00044951"/>
    <w:rsid w:val="0006381E"/>
    <w:rsid w:val="00070235"/>
    <w:rsid w:val="00091439"/>
    <w:rsid w:val="000B16BD"/>
    <w:rsid w:val="000D00A8"/>
    <w:rsid w:val="000F2824"/>
    <w:rsid w:val="000F29C6"/>
    <w:rsid w:val="00123D29"/>
    <w:rsid w:val="0014425B"/>
    <w:rsid w:val="001516AB"/>
    <w:rsid w:val="001C289F"/>
    <w:rsid w:val="00223AA7"/>
    <w:rsid w:val="00235CD3"/>
    <w:rsid w:val="002546B3"/>
    <w:rsid w:val="00257A0E"/>
    <w:rsid w:val="0026154E"/>
    <w:rsid w:val="00283051"/>
    <w:rsid w:val="00285E50"/>
    <w:rsid w:val="00286B5F"/>
    <w:rsid w:val="00292B7A"/>
    <w:rsid w:val="00296A16"/>
    <w:rsid w:val="002B5BA3"/>
    <w:rsid w:val="002C3088"/>
    <w:rsid w:val="002D76FD"/>
    <w:rsid w:val="002F4281"/>
    <w:rsid w:val="00314355"/>
    <w:rsid w:val="0033722B"/>
    <w:rsid w:val="00342AB9"/>
    <w:rsid w:val="00352976"/>
    <w:rsid w:val="00365EE5"/>
    <w:rsid w:val="00371678"/>
    <w:rsid w:val="00381C4F"/>
    <w:rsid w:val="003B377B"/>
    <w:rsid w:val="003B6CD3"/>
    <w:rsid w:val="003B707F"/>
    <w:rsid w:val="003D557F"/>
    <w:rsid w:val="003E559A"/>
    <w:rsid w:val="00404952"/>
    <w:rsid w:val="00412F88"/>
    <w:rsid w:val="0043712A"/>
    <w:rsid w:val="004437D6"/>
    <w:rsid w:val="00451AFC"/>
    <w:rsid w:val="00485DAB"/>
    <w:rsid w:val="004D1DBB"/>
    <w:rsid w:val="004E76DA"/>
    <w:rsid w:val="00511165"/>
    <w:rsid w:val="0051310D"/>
    <w:rsid w:val="00513530"/>
    <w:rsid w:val="00520026"/>
    <w:rsid w:val="00547766"/>
    <w:rsid w:val="00551D9B"/>
    <w:rsid w:val="00560957"/>
    <w:rsid w:val="0056162A"/>
    <w:rsid w:val="00570FFF"/>
    <w:rsid w:val="005824E3"/>
    <w:rsid w:val="00583046"/>
    <w:rsid w:val="00594A18"/>
    <w:rsid w:val="005B499F"/>
    <w:rsid w:val="005C5E0F"/>
    <w:rsid w:val="00614115"/>
    <w:rsid w:val="00624D98"/>
    <w:rsid w:val="00636CF3"/>
    <w:rsid w:val="00643A81"/>
    <w:rsid w:val="006929D2"/>
    <w:rsid w:val="006A2091"/>
    <w:rsid w:val="006A2433"/>
    <w:rsid w:val="006B67A9"/>
    <w:rsid w:val="00710C77"/>
    <w:rsid w:val="00723033"/>
    <w:rsid w:val="00723AD5"/>
    <w:rsid w:val="00732E73"/>
    <w:rsid w:val="00752170"/>
    <w:rsid w:val="007C4F80"/>
    <w:rsid w:val="007E06DC"/>
    <w:rsid w:val="007E567C"/>
    <w:rsid w:val="007F1898"/>
    <w:rsid w:val="00806989"/>
    <w:rsid w:val="00817CD1"/>
    <w:rsid w:val="0082127E"/>
    <w:rsid w:val="008347B9"/>
    <w:rsid w:val="00893227"/>
    <w:rsid w:val="008E75D1"/>
    <w:rsid w:val="008F0293"/>
    <w:rsid w:val="008F5732"/>
    <w:rsid w:val="00901E40"/>
    <w:rsid w:val="0093073B"/>
    <w:rsid w:val="00930BEE"/>
    <w:rsid w:val="00962E05"/>
    <w:rsid w:val="009725A2"/>
    <w:rsid w:val="009E01B2"/>
    <w:rsid w:val="009F130A"/>
    <w:rsid w:val="00A7084C"/>
    <w:rsid w:val="00A744B2"/>
    <w:rsid w:val="00AA5703"/>
    <w:rsid w:val="00AB2216"/>
    <w:rsid w:val="00AB5A2E"/>
    <w:rsid w:val="00AC1081"/>
    <w:rsid w:val="00B06525"/>
    <w:rsid w:val="00B217B3"/>
    <w:rsid w:val="00B2242A"/>
    <w:rsid w:val="00B22565"/>
    <w:rsid w:val="00B2478A"/>
    <w:rsid w:val="00B40DC3"/>
    <w:rsid w:val="00B932D7"/>
    <w:rsid w:val="00BB1008"/>
    <w:rsid w:val="00BB23B6"/>
    <w:rsid w:val="00BB601A"/>
    <w:rsid w:val="00BC70EB"/>
    <w:rsid w:val="00C03491"/>
    <w:rsid w:val="00C061A2"/>
    <w:rsid w:val="00C12048"/>
    <w:rsid w:val="00C44843"/>
    <w:rsid w:val="00C908B9"/>
    <w:rsid w:val="00CC00C5"/>
    <w:rsid w:val="00CD1DEF"/>
    <w:rsid w:val="00CD2213"/>
    <w:rsid w:val="00CD3212"/>
    <w:rsid w:val="00CF60DA"/>
    <w:rsid w:val="00D12BBC"/>
    <w:rsid w:val="00D1603C"/>
    <w:rsid w:val="00D669C1"/>
    <w:rsid w:val="00D67922"/>
    <w:rsid w:val="00D9218E"/>
    <w:rsid w:val="00D94CE4"/>
    <w:rsid w:val="00DA7B1D"/>
    <w:rsid w:val="00DD1AA2"/>
    <w:rsid w:val="00DD41F1"/>
    <w:rsid w:val="00DD5EEF"/>
    <w:rsid w:val="00DE02ED"/>
    <w:rsid w:val="00DE07FC"/>
    <w:rsid w:val="00DE4EA7"/>
    <w:rsid w:val="00E16E1C"/>
    <w:rsid w:val="00E23158"/>
    <w:rsid w:val="00E273ED"/>
    <w:rsid w:val="00E75989"/>
    <w:rsid w:val="00ED0AFF"/>
    <w:rsid w:val="00ED392A"/>
    <w:rsid w:val="00EF6E9D"/>
    <w:rsid w:val="00F065D1"/>
    <w:rsid w:val="00F076AA"/>
    <w:rsid w:val="00F22FF8"/>
    <w:rsid w:val="00F37FA0"/>
    <w:rsid w:val="00F44D35"/>
    <w:rsid w:val="00F5208C"/>
    <w:rsid w:val="00F627C9"/>
    <w:rsid w:val="00F722BF"/>
    <w:rsid w:val="00F7571B"/>
    <w:rsid w:val="00F770D0"/>
    <w:rsid w:val="00FD329E"/>
    <w:rsid w:val="00FE1983"/>
    <w:rsid w:val="00FF5827"/>
    <w:rsid w:val="00FF6912"/>
    <w:rsid w:val="00FF75FC"/>
    <w:rsid w:val="032B22B8"/>
    <w:rsid w:val="035ECD92"/>
    <w:rsid w:val="03F23AA7"/>
    <w:rsid w:val="048673DB"/>
    <w:rsid w:val="050CD411"/>
    <w:rsid w:val="0606CA15"/>
    <w:rsid w:val="0726A599"/>
    <w:rsid w:val="09B48F55"/>
    <w:rsid w:val="09B72ADC"/>
    <w:rsid w:val="0B138666"/>
    <w:rsid w:val="0BC72CE6"/>
    <w:rsid w:val="13273587"/>
    <w:rsid w:val="14F57379"/>
    <w:rsid w:val="17D39BFA"/>
    <w:rsid w:val="189459AE"/>
    <w:rsid w:val="18CB0F5A"/>
    <w:rsid w:val="19A00647"/>
    <w:rsid w:val="1A1D080B"/>
    <w:rsid w:val="1B658800"/>
    <w:rsid w:val="1B9A26E5"/>
    <w:rsid w:val="1D565DCC"/>
    <w:rsid w:val="1F15E8C7"/>
    <w:rsid w:val="1F91E735"/>
    <w:rsid w:val="20AFF1C9"/>
    <w:rsid w:val="210567A8"/>
    <w:rsid w:val="219C5DD4"/>
    <w:rsid w:val="221150D7"/>
    <w:rsid w:val="22DE04D0"/>
    <w:rsid w:val="23D038F6"/>
    <w:rsid w:val="27197A31"/>
    <w:rsid w:val="27A0DC76"/>
    <w:rsid w:val="28A20FA4"/>
    <w:rsid w:val="290D4707"/>
    <w:rsid w:val="2D8A9EED"/>
    <w:rsid w:val="2E390D8D"/>
    <w:rsid w:val="2F96D028"/>
    <w:rsid w:val="308BA440"/>
    <w:rsid w:val="30F3B19A"/>
    <w:rsid w:val="331B3794"/>
    <w:rsid w:val="3337AE87"/>
    <w:rsid w:val="33560688"/>
    <w:rsid w:val="33818444"/>
    <w:rsid w:val="33C34502"/>
    <w:rsid w:val="358727B5"/>
    <w:rsid w:val="36F7D8DE"/>
    <w:rsid w:val="3723ABF1"/>
    <w:rsid w:val="39CEA5BE"/>
    <w:rsid w:val="39D79AA6"/>
    <w:rsid w:val="3BC5583C"/>
    <w:rsid w:val="3BF95C2B"/>
    <w:rsid w:val="3CC94275"/>
    <w:rsid w:val="3D79C253"/>
    <w:rsid w:val="3EE9C266"/>
    <w:rsid w:val="3F00DC5A"/>
    <w:rsid w:val="3F6E2421"/>
    <w:rsid w:val="3FCC3095"/>
    <w:rsid w:val="3FF9BA9C"/>
    <w:rsid w:val="408592C7"/>
    <w:rsid w:val="420392E3"/>
    <w:rsid w:val="43712E9C"/>
    <w:rsid w:val="43BCA4CA"/>
    <w:rsid w:val="43EF676F"/>
    <w:rsid w:val="45A7C655"/>
    <w:rsid w:val="474396B6"/>
    <w:rsid w:val="4871FD9B"/>
    <w:rsid w:val="48D20915"/>
    <w:rsid w:val="4B2FB9B7"/>
    <w:rsid w:val="4CDFF561"/>
    <w:rsid w:val="4E6B0F5A"/>
    <w:rsid w:val="4FA9EF5F"/>
    <w:rsid w:val="5168D4F6"/>
    <w:rsid w:val="51796325"/>
    <w:rsid w:val="51E55DD0"/>
    <w:rsid w:val="52628736"/>
    <w:rsid w:val="52E97DA7"/>
    <w:rsid w:val="532DDDC5"/>
    <w:rsid w:val="536873C7"/>
    <w:rsid w:val="54558284"/>
    <w:rsid w:val="5543DD6B"/>
    <w:rsid w:val="5557FB18"/>
    <w:rsid w:val="557134CC"/>
    <w:rsid w:val="5840D945"/>
    <w:rsid w:val="588F9BDA"/>
    <w:rsid w:val="5A0456D1"/>
    <w:rsid w:val="5BE6D69C"/>
    <w:rsid w:val="5C793D4F"/>
    <w:rsid w:val="5C826174"/>
    <w:rsid w:val="5CC0A2CE"/>
    <w:rsid w:val="5DF7CA86"/>
    <w:rsid w:val="5E1E31D5"/>
    <w:rsid w:val="5E82E659"/>
    <w:rsid w:val="5F1805BB"/>
    <w:rsid w:val="5FB51893"/>
    <w:rsid w:val="62DF0E77"/>
    <w:rsid w:val="640BFAE4"/>
    <w:rsid w:val="652FE08F"/>
    <w:rsid w:val="664C3779"/>
    <w:rsid w:val="666AE080"/>
    <w:rsid w:val="66CB1F72"/>
    <w:rsid w:val="67C9237B"/>
    <w:rsid w:val="684A78E0"/>
    <w:rsid w:val="6866EFD3"/>
    <w:rsid w:val="6A964435"/>
    <w:rsid w:val="6B10EF70"/>
    <w:rsid w:val="6D9548A7"/>
    <w:rsid w:val="6FE3E5F8"/>
    <w:rsid w:val="71D0A34F"/>
    <w:rsid w:val="72266975"/>
    <w:rsid w:val="723B6713"/>
    <w:rsid w:val="72548F70"/>
    <w:rsid w:val="734064DD"/>
    <w:rsid w:val="735B9E60"/>
    <w:rsid w:val="73F05FD1"/>
    <w:rsid w:val="758C3032"/>
    <w:rsid w:val="75CFF831"/>
    <w:rsid w:val="75D8F6DC"/>
    <w:rsid w:val="76836E82"/>
    <w:rsid w:val="77280093"/>
    <w:rsid w:val="77E6CC46"/>
    <w:rsid w:val="7840EB55"/>
    <w:rsid w:val="78AA73E6"/>
    <w:rsid w:val="78F76F41"/>
    <w:rsid w:val="78FEB648"/>
    <w:rsid w:val="7B4D8D5A"/>
    <w:rsid w:val="7BAAF564"/>
    <w:rsid w:val="7E0F0E05"/>
    <w:rsid w:val="7E5EE419"/>
    <w:rsid w:val="7E698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4707"/>
  <w15:docId w15:val="{F5888003-DD61-4282-9E1A-F4AA309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A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73B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FF75FC"/>
  </w:style>
  <w:style w:type="paragraph" w:styleId="Akapitzlist">
    <w:name w:val="List Paragraph"/>
    <w:basedOn w:val="Normalny"/>
    <w:uiPriority w:val="34"/>
    <w:qFormat/>
    <w:rsid w:val="000349E1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ny"/>
    <w:rsid w:val="000349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23AD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F5732"/>
    <w:pPr>
      <w:spacing w:after="0" w:line="240" w:lineRule="auto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ena.krajewska@pah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.irzycka@pah.org.pl" TargetMode="External"/><Relationship Id="rId5" Type="http://schemas.openxmlformats.org/officeDocument/2006/relationships/hyperlink" Target="http://www.pah.org.pl/wplac" TargetMode="External"/><Relationship Id="rId4" Type="http://schemas.openxmlformats.org/officeDocument/2006/relationships/hyperlink" Target="https://www.siepomaga.pl/pomoc-humanitar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Irzycka, Magdalena</cp:lastModifiedBy>
  <cp:revision>2</cp:revision>
  <dcterms:created xsi:type="dcterms:W3CDTF">2024-10-01T10:35:00Z</dcterms:created>
  <dcterms:modified xsi:type="dcterms:W3CDTF">2024-10-01T10:35:00Z</dcterms:modified>
</cp:coreProperties>
</file>