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683D" w14:textId="1C697007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>Informacja prasowa</w:t>
      </w:r>
      <w:r w:rsidR="009A52FE">
        <w:tab/>
      </w:r>
      <w:r w:rsidR="009A52FE">
        <w:tab/>
      </w:r>
      <w:r w:rsidR="00594195">
        <w:tab/>
      </w:r>
      <w:r w:rsidR="00594195">
        <w:tab/>
      </w:r>
      <w:r w:rsidR="00594195">
        <w:tab/>
      </w:r>
      <w:r w:rsidRPr="133E99DB">
        <w:rPr>
          <w:rFonts w:ascii="FuturaTCE" w:eastAsia="FuturaTCE" w:hAnsi="FuturaTCE" w:cs="FuturaTCE"/>
          <w:sz w:val="24"/>
          <w:szCs w:val="24"/>
        </w:rPr>
        <w:t xml:space="preserve">    </w:t>
      </w:r>
      <w:r w:rsidR="00594195">
        <w:tab/>
      </w:r>
      <w:r w:rsidR="00594195">
        <w:tab/>
      </w:r>
      <w:r w:rsidR="001A267F">
        <w:rPr>
          <w:rFonts w:ascii="FuturaTCE" w:eastAsia="FuturaTCE" w:hAnsi="FuturaTCE" w:cs="FuturaTCE"/>
          <w:sz w:val="24"/>
          <w:szCs w:val="24"/>
        </w:rPr>
        <w:t>2</w:t>
      </w:r>
      <w:r w:rsidR="00100A79">
        <w:rPr>
          <w:rFonts w:ascii="FuturaTCE" w:eastAsia="FuturaTCE" w:hAnsi="FuturaTCE" w:cs="FuturaTCE"/>
          <w:sz w:val="24"/>
          <w:szCs w:val="24"/>
        </w:rPr>
        <w:t>6</w:t>
      </w:r>
      <w:r w:rsidR="001A267F">
        <w:rPr>
          <w:rFonts w:ascii="FuturaTCE" w:eastAsia="FuturaTCE" w:hAnsi="FuturaTCE" w:cs="FuturaTCE"/>
          <w:sz w:val="24"/>
          <w:szCs w:val="24"/>
        </w:rPr>
        <w:t>.12</w:t>
      </w:r>
      <w:r w:rsidRPr="133E99DB">
        <w:rPr>
          <w:rFonts w:ascii="FuturaTCE" w:eastAsia="FuturaTCE" w:hAnsi="FuturaTCE" w:cs="FuturaTCE"/>
          <w:sz w:val="24"/>
          <w:szCs w:val="24"/>
        </w:rPr>
        <w:t>.202</w:t>
      </w:r>
      <w:r w:rsidR="00E02B81">
        <w:rPr>
          <w:rFonts w:ascii="FuturaTCE" w:eastAsia="FuturaTCE" w:hAnsi="FuturaTCE" w:cs="FuturaTCE"/>
          <w:sz w:val="24"/>
          <w:szCs w:val="24"/>
        </w:rPr>
        <w:t>4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133E99DB">
        <w:rPr>
          <w:rFonts w:ascii="FuturaTCE" w:eastAsia="FuturaTCE" w:hAnsi="FuturaTCE" w:cs="FuturaTCE"/>
          <w:sz w:val="24"/>
          <w:szCs w:val="24"/>
        </w:rPr>
        <w:t>r.</w:t>
      </w:r>
    </w:p>
    <w:p w14:paraId="4864BC2F" w14:textId="77777777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5B94309D" w14:textId="6E86D16A" w:rsidR="009C2EB5" w:rsidRDefault="00AA27CD" w:rsidP="133E99DB">
      <w:pPr>
        <w:jc w:val="both"/>
        <w:rPr>
          <w:rFonts w:ascii="FuturaTCE" w:eastAsia="FuturaTCE" w:hAnsi="FuturaTCE" w:cs="FuturaTCE"/>
          <w:b/>
          <w:bCs/>
          <w:sz w:val="24"/>
          <w:szCs w:val="24"/>
        </w:rPr>
      </w:pPr>
      <w:r>
        <w:rPr>
          <w:rFonts w:ascii="FuturaTCE" w:eastAsia="FuturaTCE" w:hAnsi="FuturaTCE" w:cs="FuturaTCE"/>
          <w:b/>
          <w:bCs/>
          <w:sz w:val="24"/>
          <w:szCs w:val="24"/>
        </w:rPr>
        <w:t>Wielkie powodzie, nagłe kon</w:t>
      </w:r>
      <w:r w:rsidR="00835078">
        <w:rPr>
          <w:rFonts w:ascii="FuturaTCE" w:eastAsia="FuturaTCE" w:hAnsi="FuturaTCE" w:cs="FuturaTCE"/>
          <w:b/>
          <w:bCs/>
          <w:sz w:val="24"/>
          <w:szCs w:val="24"/>
        </w:rPr>
        <w:t>flikty zbrojne i narastające niepokoje społeczne</w:t>
      </w:r>
      <w:r>
        <w:rPr>
          <w:rFonts w:ascii="FuturaTCE" w:eastAsia="FuturaTCE" w:hAnsi="FuturaTCE" w:cs="FuturaTCE"/>
          <w:b/>
          <w:bCs/>
          <w:sz w:val="24"/>
          <w:szCs w:val="24"/>
        </w:rPr>
        <w:t xml:space="preserve"> – tak wyglądał rok, który zapisał się pod znakiem ogromnych wyzwań humanitarnych na całym świecie.</w:t>
      </w:r>
    </w:p>
    <w:p w14:paraId="25484019" w14:textId="2313E495" w:rsidR="00AA27CD" w:rsidRDefault="00AA27CD" w:rsidP="133E99DB">
      <w:pPr>
        <w:jc w:val="both"/>
        <w:rPr>
          <w:rFonts w:ascii="FuturaTCE" w:eastAsia="FuturaTCE" w:hAnsi="FuturaTCE" w:cs="FuturaTCE"/>
          <w:b/>
          <w:bCs/>
          <w:sz w:val="24"/>
          <w:szCs w:val="24"/>
        </w:rPr>
      </w:pPr>
      <w:r>
        <w:rPr>
          <w:rFonts w:ascii="FuturaTCE" w:eastAsia="FuturaTCE" w:hAnsi="FuturaTCE" w:cs="FuturaTCE"/>
          <w:b/>
          <w:bCs/>
          <w:sz w:val="24"/>
          <w:szCs w:val="24"/>
        </w:rPr>
        <w:t xml:space="preserve">Polska Akcja Humanitarna była wszędzie tam, gdzie potrzebowano pomocy. Od Dolnego Śląska, przez Strefę Gazy i Liban, aż do Sudanu Południowego najważniejsze było tylko jedno: dotrzeć ze wsparciem na czas, do jak największej liczby osób. </w:t>
      </w:r>
    </w:p>
    <w:p w14:paraId="7C92F3DC" w14:textId="6BB0B682" w:rsidR="00835078" w:rsidRDefault="00835078" w:rsidP="007919A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W 2024 roku najważniejsze wydarzenia, oprócz tych o charakterze politycznym, </w:t>
      </w:r>
      <w:r w:rsidR="00D754CB">
        <w:rPr>
          <w:rFonts w:ascii="FuturaTCE" w:eastAsia="FuturaTCE" w:hAnsi="FuturaTCE" w:cs="FuturaTCE"/>
          <w:sz w:val="24"/>
          <w:szCs w:val="24"/>
        </w:rPr>
        <w:t>dotyczyły skutków</w:t>
      </w:r>
      <w:r>
        <w:rPr>
          <w:rFonts w:ascii="FuturaTCE" w:eastAsia="FuturaTCE" w:hAnsi="FuturaTCE" w:cs="FuturaTCE"/>
          <w:sz w:val="24"/>
          <w:szCs w:val="24"/>
        </w:rPr>
        <w:t xml:space="preserve"> zmian klimatu. Globalna Północ, w tym europejskie kraje – np. Hiszpania, Polska, Czechy, Słowenia – zmierzyły się z przerażają</w:t>
      </w:r>
      <w:r w:rsidR="00D754CB">
        <w:rPr>
          <w:rFonts w:ascii="FuturaTCE" w:eastAsia="FuturaTCE" w:hAnsi="FuturaTCE" w:cs="FuturaTCE"/>
          <w:sz w:val="24"/>
          <w:szCs w:val="24"/>
        </w:rPr>
        <w:t xml:space="preserve">cymi </w:t>
      </w:r>
      <w:r>
        <w:rPr>
          <w:rFonts w:ascii="FuturaTCE" w:eastAsia="FuturaTCE" w:hAnsi="FuturaTCE" w:cs="FuturaTCE"/>
          <w:sz w:val="24"/>
          <w:szCs w:val="24"/>
        </w:rPr>
        <w:t>powodzi</w:t>
      </w:r>
      <w:r w:rsidR="00D754CB">
        <w:rPr>
          <w:rFonts w:ascii="FuturaTCE" w:eastAsia="FuturaTCE" w:hAnsi="FuturaTCE" w:cs="FuturaTCE"/>
          <w:sz w:val="24"/>
          <w:szCs w:val="24"/>
        </w:rPr>
        <w:t>ami</w:t>
      </w:r>
      <w:r>
        <w:rPr>
          <w:rFonts w:ascii="FuturaTCE" w:eastAsia="FuturaTCE" w:hAnsi="FuturaTCE" w:cs="FuturaTCE"/>
          <w:sz w:val="24"/>
          <w:szCs w:val="24"/>
        </w:rPr>
        <w:t xml:space="preserve"> i gwałtowny</w:t>
      </w:r>
      <w:r w:rsidR="00D754CB">
        <w:rPr>
          <w:rFonts w:ascii="FuturaTCE" w:eastAsia="FuturaTCE" w:hAnsi="FuturaTCE" w:cs="FuturaTCE"/>
          <w:sz w:val="24"/>
          <w:szCs w:val="24"/>
        </w:rPr>
        <w:t>mi</w:t>
      </w:r>
      <w:r>
        <w:rPr>
          <w:rFonts w:ascii="FuturaTCE" w:eastAsia="FuturaTCE" w:hAnsi="FuturaTCE" w:cs="FuturaTCE"/>
          <w:sz w:val="24"/>
          <w:szCs w:val="24"/>
        </w:rPr>
        <w:t xml:space="preserve"> opad</w:t>
      </w:r>
      <w:r w:rsidR="00D754CB">
        <w:rPr>
          <w:rFonts w:ascii="FuturaTCE" w:eastAsia="FuturaTCE" w:hAnsi="FuturaTCE" w:cs="FuturaTCE"/>
          <w:sz w:val="24"/>
          <w:szCs w:val="24"/>
        </w:rPr>
        <w:t>ami</w:t>
      </w:r>
      <w:r>
        <w:rPr>
          <w:rFonts w:ascii="FuturaTCE" w:eastAsia="FuturaTCE" w:hAnsi="FuturaTCE" w:cs="FuturaTCE"/>
          <w:sz w:val="24"/>
          <w:szCs w:val="24"/>
        </w:rPr>
        <w:t xml:space="preserve"> deszczu. W tym samym czasie </w:t>
      </w:r>
      <w:r w:rsidR="00D754CB">
        <w:rPr>
          <w:rFonts w:ascii="FuturaTCE" w:eastAsia="FuturaTCE" w:hAnsi="FuturaTCE" w:cs="FuturaTCE"/>
          <w:sz w:val="24"/>
          <w:szCs w:val="24"/>
        </w:rPr>
        <w:t>wichury, osuwiska błotne i powodzie dotknęły również Kenię, Sudan Południowy, Filipiny czy Jemen, które nie były w stanie same poradzić sobie ze skalą tych katastrof.</w:t>
      </w:r>
    </w:p>
    <w:p w14:paraId="11A897FE" w14:textId="52C1517C" w:rsidR="00D754CB" w:rsidRDefault="00D754CB" w:rsidP="007919A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- Woda nadeszła nagle: to zdanie słyszeliśmy od niemal każdego mieszkańca Kotliny Kłodzkiej – mówi Helena Krajewska, rzeczniczka PAH. – Żywioł nie oszczędził szkół, gospodarstw rolnych i świeżo odremontowanych ulic. Przed nami jeszcze bardzo wiele pracy, aby pomóc wszystkim poszkodowanym przez powódź. </w:t>
      </w:r>
    </w:p>
    <w:p w14:paraId="5E6BC950" w14:textId="0079CD05" w:rsidR="00AA27CD" w:rsidRDefault="00D754CB" w:rsidP="007919A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Trzeba zaznaczyć, że najmocniej na skutki zmian klimatu narażone są kraje, w których już trwają kryzysy humanitarne.</w:t>
      </w:r>
      <w:r w:rsidR="005111E6">
        <w:rPr>
          <w:rFonts w:ascii="FuturaTCE" w:eastAsia="FuturaTCE" w:hAnsi="FuturaTCE" w:cs="FuturaTCE"/>
          <w:sz w:val="24"/>
          <w:szCs w:val="24"/>
        </w:rPr>
        <w:t xml:space="preserve"> </w:t>
      </w:r>
      <w:r w:rsidR="005111E6" w:rsidRPr="005111E6">
        <w:rPr>
          <w:rFonts w:ascii="FuturaTCE" w:eastAsia="FuturaTCE" w:hAnsi="FuturaTCE" w:cs="FuturaTCE"/>
          <w:sz w:val="24"/>
          <w:szCs w:val="24"/>
        </w:rPr>
        <w:t>Aż 4 na 10 osób, które mogą doświadczyć powodzi, żyje</w:t>
      </w:r>
      <w:r w:rsidR="005111E6">
        <w:rPr>
          <w:rFonts w:ascii="FuturaTCE" w:eastAsia="FuturaTCE" w:hAnsi="FuturaTCE" w:cs="FuturaTCE"/>
          <w:sz w:val="24"/>
          <w:szCs w:val="24"/>
        </w:rPr>
        <w:t xml:space="preserve"> w ubóstwie, co znacząco zmniejsza ich możliwości wyremontowania zniszczonych domów czy choćby zapewnienia utrzymania rodzinie w tak trudnych warunkach. </w:t>
      </w:r>
      <w:r w:rsidR="002173C7">
        <w:rPr>
          <w:rFonts w:ascii="FuturaTCE" w:eastAsia="FuturaTCE" w:hAnsi="FuturaTCE" w:cs="FuturaTCE"/>
          <w:sz w:val="24"/>
          <w:szCs w:val="24"/>
        </w:rPr>
        <w:t xml:space="preserve">Globalnie powodzie zagrażają </w:t>
      </w:r>
      <w:r w:rsidR="005111E6">
        <w:rPr>
          <w:rFonts w:ascii="FuturaTCE" w:eastAsia="FuturaTCE" w:hAnsi="FuturaTCE" w:cs="FuturaTCE"/>
          <w:sz w:val="24"/>
          <w:szCs w:val="24"/>
        </w:rPr>
        <w:t>jednak aż</w:t>
      </w:r>
      <w:r w:rsidR="002173C7">
        <w:rPr>
          <w:rFonts w:ascii="FuturaTCE" w:eastAsia="FuturaTCE" w:hAnsi="FuturaTCE" w:cs="FuturaTCE"/>
          <w:sz w:val="24"/>
          <w:szCs w:val="24"/>
        </w:rPr>
        <w:t xml:space="preserve"> 1,8 mld </w:t>
      </w:r>
      <w:r w:rsidR="005111E6">
        <w:rPr>
          <w:rFonts w:ascii="FuturaTCE" w:eastAsia="FuturaTCE" w:hAnsi="FuturaTCE" w:cs="FuturaTCE"/>
          <w:sz w:val="24"/>
          <w:szCs w:val="24"/>
        </w:rPr>
        <w:t>ludzi</w:t>
      </w:r>
      <w:r w:rsidR="002173C7">
        <w:rPr>
          <w:rFonts w:ascii="FuturaTCE" w:eastAsia="FuturaTCE" w:hAnsi="FuturaTCE" w:cs="FuturaTCE"/>
          <w:sz w:val="24"/>
          <w:szCs w:val="24"/>
        </w:rPr>
        <w:t>!</w:t>
      </w:r>
    </w:p>
    <w:p w14:paraId="21F5BF5D" w14:textId="4953BE5A" w:rsidR="007919AB" w:rsidRDefault="00FB0FA9" w:rsidP="007919A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–</w:t>
      </w:r>
      <w:r w:rsidR="007919AB">
        <w:rPr>
          <w:rFonts w:ascii="FuturaTCE" w:eastAsia="FuturaTCE" w:hAnsi="FuturaTCE" w:cs="FuturaTCE"/>
          <w:sz w:val="24"/>
          <w:szCs w:val="24"/>
        </w:rPr>
        <w:t xml:space="preserve"> </w:t>
      </w:r>
      <w:r w:rsidR="005111E6">
        <w:rPr>
          <w:rFonts w:ascii="FuturaTCE" w:eastAsia="FuturaTCE" w:hAnsi="FuturaTCE" w:cs="FuturaTCE"/>
          <w:sz w:val="24"/>
          <w:szCs w:val="24"/>
        </w:rPr>
        <w:t>Niestety w 2025 r</w:t>
      </w:r>
      <w:r w:rsidR="00E76EDD">
        <w:rPr>
          <w:rFonts w:ascii="FuturaTCE" w:eastAsia="FuturaTCE" w:hAnsi="FuturaTCE" w:cs="FuturaTCE"/>
          <w:sz w:val="24"/>
          <w:szCs w:val="24"/>
        </w:rPr>
        <w:t>oku</w:t>
      </w:r>
      <w:r w:rsidR="005111E6">
        <w:rPr>
          <w:rFonts w:ascii="FuturaTCE" w:eastAsia="FuturaTCE" w:hAnsi="FuturaTCE" w:cs="FuturaTCE"/>
          <w:sz w:val="24"/>
          <w:szCs w:val="24"/>
        </w:rPr>
        <w:t xml:space="preserve"> ponad 305 mln osób na świecie będzie potrzebować </w:t>
      </w:r>
      <w:r w:rsidR="00E76EDD">
        <w:rPr>
          <w:rFonts w:ascii="FuturaTCE" w:eastAsia="FuturaTCE" w:hAnsi="FuturaTCE" w:cs="FuturaTCE"/>
          <w:sz w:val="24"/>
          <w:szCs w:val="24"/>
        </w:rPr>
        <w:t>pilnego</w:t>
      </w:r>
      <w:r w:rsidR="005111E6">
        <w:rPr>
          <w:rFonts w:ascii="FuturaTCE" w:eastAsia="FuturaTCE" w:hAnsi="FuturaTCE" w:cs="FuturaTCE"/>
          <w:sz w:val="24"/>
          <w:szCs w:val="24"/>
        </w:rPr>
        <w:t xml:space="preserve"> wsparcia ze strony organizacji humanitarnych – mówi Magdalena Foremska, koordynatorka pomocy natychmiastowej PAH. – Katastrofalna jest zwłaszcza sytuacja w Strefie Gazy, gdzie </w:t>
      </w:r>
      <w:r w:rsidR="002B31B8">
        <w:rPr>
          <w:rFonts w:ascii="FuturaTCE" w:eastAsia="FuturaTCE" w:hAnsi="FuturaTCE" w:cs="FuturaTCE"/>
          <w:sz w:val="24"/>
          <w:szCs w:val="24"/>
        </w:rPr>
        <w:t xml:space="preserve">choroby zakaźne i </w:t>
      </w:r>
      <w:r w:rsidR="005111E6">
        <w:rPr>
          <w:rFonts w:ascii="FuturaTCE" w:eastAsia="FuturaTCE" w:hAnsi="FuturaTCE" w:cs="FuturaTCE"/>
          <w:sz w:val="24"/>
          <w:szCs w:val="24"/>
        </w:rPr>
        <w:t xml:space="preserve">głód </w:t>
      </w:r>
      <w:r w:rsidR="002B31B8">
        <w:rPr>
          <w:rFonts w:ascii="FuturaTCE" w:eastAsia="FuturaTCE" w:hAnsi="FuturaTCE" w:cs="FuturaTCE"/>
          <w:sz w:val="24"/>
          <w:szCs w:val="24"/>
        </w:rPr>
        <w:t>zbierają śmiertelne żniwo.</w:t>
      </w:r>
    </w:p>
    <w:p w14:paraId="6BBB0642" w14:textId="48D0DA8A" w:rsidR="002B2187" w:rsidRDefault="00E76ED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Nadchodzący rok będzie bardzo wymagający dla pracowników humanitarnych. Wojna w Libanie, nagła zmiana władzy w Syrii, coraz gorszy dostęp do podstawowych usług w Zachodnim Brzegu i ogromna katastrofa humanitarna w Strefie Gazy kierują wzrok całego globu na rejon Bliskiego Wschodu. Dlatego Polska Akcja Humanitarna wzmacnia swoje działania na miejscu, inwestując duże środki w zapewnienie niezbędnego wsparcia żywnościowego, medycznego, psychologicznego i wodno-sanitarnego.</w:t>
      </w:r>
    </w:p>
    <w:p w14:paraId="5AF772A6" w14:textId="46389BAD" w:rsidR="00BB120A" w:rsidRDefault="00E76EDD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lastRenderedPageBreak/>
        <w:t>O</w:t>
      </w:r>
      <w:r w:rsidR="00BB120A" w:rsidRPr="00BB120A">
        <w:rPr>
          <w:rFonts w:ascii="FuturaTCE" w:eastAsia="FuturaTCE" w:hAnsi="FuturaTCE" w:cs="FuturaTCE"/>
          <w:sz w:val="24"/>
          <w:szCs w:val="24"/>
        </w:rPr>
        <w:t>d 3</w:t>
      </w:r>
      <w:r>
        <w:rPr>
          <w:rFonts w:ascii="FuturaTCE" w:eastAsia="FuturaTCE" w:hAnsi="FuturaTCE" w:cs="FuturaTCE"/>
          <w:sz w:val="24"/>
          <w:szCs w:val="24"/>
        </w:rPr>
        <w:t>2</w:t>
      </w:r>
      <w:r w:rsidR="00BB120A" w:rsidRPr="00BB120A">
        <w:rPr>
          <w:rFonts w:ascii="FuturaTCE" w:eastAsia="FuturaTCE" w:hAnsi="FuturaTCE" w:cs="FuturaTCE"/>
          <w:sz w:val="24"/>
          <w:szCs w:val="24"/>
        </w:rPr>
        <w:t xml:space="preserve"> lat</w:t>
      </w:r>
      <w:r>
        <w:rPr>
          <w:rFonts w:ascii="FuturaTCE" w:eastAsia="FuturaTCE" w:hAnsi="FuturaTCE" w:cs="FuturaTCE"/>
          <w:sz w:val="24"/>
          <w:szCs w:val="24"/>
        </w:rPr>
        <w:t xml:space="preserve"> PAH</w:t>
      </w:r>
      <w:r w:rsidR="00BB120A" w:rsidRPr="00BB120A">
        <w:rPr>
          <w:rFonts w:ascii="FuturaTCE" w:eastAsia="FuturaTCE" w:hAnsi="FuturaTCE" w:cs="FuturaTCE"/>
          <w:sz w:val="24"/>
          <w:szCs w:val="24"/>
        </w:rPr>
        <w:t xml:space="preserve"> nieprzerwanie niesie pomoc ludziom w krajach dotkniętych głębokimi kryzysami humanitarnymi. Działania te są możliwe dzięki solidarności i finansowemu wsparciu darczyńców PAH – obywateli, instytucji i firm.</w:t>
      </w:r>
    </w:p>
    <w:p w14:paraId="61F63FB7" w14:textId="77777777" w:rsidR="00BB120A" w:rsidRDefault="00BB120A" w:rsidP="133E99DB">
      <w:pPr>
        <w:ind w:firstLine="708"/>
        <w:jc w:val="center"/>
        <w:rPr>
          <w:rFonts w:ascii="FuturaTCE" w:eastAsia="FuturaTCE" w:hAnsi="FuturaTCE" w:cs="FuturaTCE"/>
          <w:sz w:val="24"/>
          <w:szCs w:val="24"/>
        </w:rPr>
      </w:pPr>
    </w:p>
    <w:p w14:paraId="3EF74186" w14:textId="77777777" w:rsidR="0088606E" w:rsidRPr="006C56A4" w:rsidRDefault="007C4C43" w:rsidP="133E99DB">
      <w:pPr>
        <w:ind w:firstLine="708"/>
        <w:jc w:val="center"/>
      </w:pPr>
      <w:r w:rsidRPr="006C56A4">
        <w:rPr>
          <w:rFonts w:ascii="FuturaTCE" w:eastAsia="FuturaTCE" w:hAnsi="FuturaTCE" w:cs="FuturaTCE"/>
          <w:b/>
          <w:bCs/>
          <w:sz w:val="28"/>
          <w:szCs w:val="28"/>
        </w:rPr>
        <w:t>Wesprzyj obecne i przyszłe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działania</w:t>
      </w:r>
      <w:r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PAH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>:</w:t>
      </w:r>
    </w:p>
    <w:p w14:paraId="2E9976B1" w14:textId="77777777" w:rsidR="0088606E" w:rsidRPr="006C56A4" w:rsidRDefault="00594195" w:rsidP="133E99DB">
      <w:pPr>
        <w:jc w:val="both"/>
      </w:pPr>
      <w:r w:rsidRPr="006C56A4"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poprzez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5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506B22F1" w14:textId="77777777" w:rsidR="0088606E" w:rsidRPr="006C56A4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39284BB2" w14:textId="77777777" w:rsidR="006C56A4" w:rsidRPr="006C56A4" w:rsidRDefault="006C56A4" w:rsidP="006C56A4">
      <w:pPr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Wpłać na zbiórkę na </w:t>
      </w:r>
      <w:r>
        <w:rPr>
          <w:rFonts w:ascii="FuturaTCE" w:eastAsia="FuturaTCE" w:hAnsi="FuturaTCE" w:cs="FuturaTCE"/>
          <w:sz w:val="24"/>
          <w:szCs w:val="24"/>
        </w:rPr>
        <w:t>portalu</w:t>
      </w:r>
      <w:r w:rsidRPr="006C56A4">
        <w:rPr>
          <w:rFonts w:ascii="FuturaTCE" w:eastAsia="FuturaTCE" w:hAnsi="FuturaTCE" w:cs="FuturaTCE"/>
          <w:sz w:val="24"/>
          <w:szCs w:val="24"/>
        </w:rPr>
        <w:t xml:space="preserve"> Sie</w:t>
      </w:r>
      <w:r w:rsidR="00FB0FA9">
        <w:rPr>
          <w:rFonts w:ascii="FuturaTCE" w:eastAsia="FuturaTCE" w:hAnsi="FuturaTCE" w:cs="FuturaTCE"/>
          <w:sz w:val="24"/>
          <w:szCs w:val="24"/>
        </w:rPr>
        <w:t>P</w:t>
      </w:r>
      <w:r w:rsidRPr="006C56A4">
        <w:rPr>
          <w:rFonts w:ascii="FuturaTCE" w:eastAsia="FuturaTCE" w:hAnsi="FuturaTCE" w:cs="FuturaTCE"/>
          <w:sz w:val="24"/>
          <w:szCs w:val="24"/>
        </w:rPr>
        <w:t xml:space="preserve">omaga: </w:t>
      </w:r>
      <w:hyperlink r:id="rId6" w:history="1">
        <w:r w:rsidRPr="006C56A4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https://www.siepomaga.pl/pomoc-humanitarna</w:t>
        </w:r>
      </w:hyperlink>
      <w:r w:rsidRPr="006C56A4">
        <w:rPr>
          <w:rFonts w:ascii="FuturaTCE" w:eastAsia="FuturaTCE" w:hAnsi="FuturaTCE" w:cs="FuturaTCE"/>
          <w:sz w:val="24"/>
          <w:szCs w:val="24"/>
        </w:rPr>
        <w:t xml:space="preserve">   </w:t>
      </w:r>
    </w:p>
    <w:p w14:paraId="59ECC4D4" w14:textId="77777777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B47D8B2" w14:textId="77777777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3E512325" w14:textId="77777777" w:rsidR="0088606E" w:rsidRDefault="5775E18F" w:rsidP="133E99DB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7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49BE0D4B" w14:textId="77777777" w:rsidR="00BB120A" w:rsidRDefault="00BB120A" w:rsidP="00BB120A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8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B10E1B2" w14:textId="77777777" w:rsidR="00BB120A" w:rsidRDefault="00BB120A" w:rsidP="133E99DB">
      <w:pPr>
        <w:jc w:val="both"/>
      </w:pPr>
    </w:p>
    <w:p w14:paraId="71AF2F45" w14:textId="77777777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2282F"/>
    <w:rsid w:val="000857BF"/>
    <w:rsid w:val="000914B4"/>
    <w:rsid w:val="000B1534"/>
    <w:rsid w:val="00100A79"/>
    <w:rsid w:val="00141D03"/>
    <w:rsid w:val="001954E4"/>
    <w:rsid w:val="001A267F"/>
    <w:rsid w:val="001B0A89"/>
    <w:rsid w:val="001E2CA5"/>
    <w:rsid w:val="002173C7"/>
    <w:rsid w:val="00233EF9"/>
    <w:rsid w:val="002A6ABB"/>
    <w:rsid w:val="002B2187"/>
    <w:rsid w:val="002B31B8"/>
    <w:rsid w:val="002C5741"/>
    <w:rsid w:val="002E7756"/>
    <w:rsid w:val="002F0E3C"/>
    <w:rsid w:val="003246D8"/>
    <w:rsid w:val="003C6205"/>
    <w:rsid w:val="004C202A"/>
    <w:rsid w:val="005111E6"/>
    <w:rsid w:val="00523295"/>
    <w:rsid w:val="00571047"/>
    <w:rsid w:val="00594195"/>
    <w:rsid w:val="005C7CBD"/>
    <w:rsid w:val="005D6F55"/>
    <w:rsid w:val="006C56A4"/>
    <w:rsid w:val="007919AB"/>
    <w:rsid w:val="007C4C43"/>
    <w:rsid w:val="007D048D"/>
    <w:rsid w:val="00835078"/>
    <w:rsid w:val="0088606E"/>
    <w:rsid w:val="008C60EA"/>
    <w:rsid w:val="009519FC"/>
    <w:rsid w:val="009678E9"/>
    <w:rsid w:val="009772E9"/>
    <w:rsid w:val="00996281"/>
    <w:rsid w:val="009A52FE"/>
    <w:rsid w:val="009C2EB5"/>
    <w:rsid w:val="00A1598C"/>
    <w:rsid w:val="00AA27CD"/>
    <w:rsid w:val="00BB120A"/>
    <w:rsid w:val="00BC4645"/>
    <w:rsid w:val="00C50002"/>
    <w:rsid w:val="00C9449C"/>
    <w:rsid w:val="00D754CB"/>
    <w:rsid w:val="00D96B9F"/>
    <w:rsid w:val="00DA4EBB"/>
    <w:rsid w:val="00DA5033"/>
    <w:rsid w:val="00E02B81"/>
    <w:rsid w:val="00E1556F"/>
    <w:rsid w:val="00E76EDD"/>
    <w:rsid w:val="00EE71D9"/>
    <w:rsid w:val="00EF1F53"/>
    <w:rsid w:val="00FB0FA9"/>
    <w:rsid w:val="011B5DBB"/>
    <w:rsid w:val="016DAC27"/>
    <w:rsid w:val="020253AF"/>
    <w:rsid w:val="0208DC73"/>
    <w:rsid w:val="03377AA2"/>
    <w:rsid w:val="039E2410"/>
    <w:rsid w:val="04334E4F"/>
    <w:rsid w:val="04F6EE32"/>
    <w:rsid w:val="0637ABDD"/>
    <w:rsid w:val="064ADAA7"/>
    <w:rsid w:val="06FFB262"/>
    <w:rsid w:val="0729BE93"/>
    <w:rsid w:val="0837654A"/>
    <w:rsid w:val="08D902CB"/>
    <w:rsid w:val="093DFE92"/>
    <w:rsid w:val="09B63E16"/>
    <w:rsid w:val="0A40C380"/>
    <w:rsid w:val="0AF0BE74"/>
    <w:rsid w:val="0B148E6D"/>
    <w:rsid w:val="0B260C31"/>
    <w:rsid w:val="0B3A441D"/>
    <w:rsid w:val="0C8C8ED5"/>
    <w:rsid w:val="0CB05ECE"/>
    <w:rsid w:val="0CC9872B"/>
    <w:rsid w:val="0DD2326B"/>
    <w:rsid w:val="0DE3A0A1"/>
    <w:rsid w:val="0F066513"/>
    <w:rsid w:val="0F818AEB"/>
    <w:rsid w:val="0F98A258"/>
    <w:rsid w:val="0FC09D18"/>
    <w:rsid w:val="0FEDA97E"/>
    <w:rsid w:val="101A8DFE"/>
    <w:rsid w:val="10534779"/>
    <w:rsid w:val="109EC020"/>
    <w:rsid w:val="118BBD77"/>
    <w:rsid w:val="11A2C97A"/>
    <w:rsid w:val="12068FFA"/>
    <w:rsid w:val="122064FF"/>
    <w:rsid w:val="12807DE3"/>
    <w:rsid w:val="12A590FE"/>
    <w:rsid w:val="12E61086"/>
    <w:rsid w:val="131FD135"/>
    <w:rsid w:val="133E99DB"/>
    <w:rsid w:val="147B0D4B"/>
    <w:rsid w:val="14B28809"/>
    <w:rsid w:val="150804EF"/>
    <w:rsid w:val="158392F6"/>
    <w:rsid w:val="159E5D76"/>
    <w:rsid w:val="15A9A8A5"/>
    <w:rsid w:val="166DD2F1"/>
    <w:rsid w:val="16750076"/>
    <w:rsid w:val="17DDB787"/>
    <w:rsid w:val="17FAFEFB"/>
    <w:rsid w:val="18AE295D"/>
    <w:rsid w:val="192B6761"/>
    <w:rsid w:val="193759FF"/>
    <w:rsid w:val="1B319E48"/>
    <w:rsid w:val="1B9E3971"/>
    <w:rsid w:val="1D2A6E03"/>
    <w:rsid w:val="1E6A407F"/>
    <w:rsid w:val="20F1E64D"/>
    <w:rsid w:val="21C8EB22"/>
    <w:rsid w:val="2311235F"/>
    <w:rsid w:val="233DB1A2"/>
    <w:rsid w:val="23BBA828"/>
    <w:rsid w:val="23C64D6F"/>
    <w:rsid w:val="24ACF3C0"/>
    <w:rsid w:val="24D98203"/>
    <w:rsid w:val="25ABD05C"/>
    <w:rsid w:val="25BB8C53"/>
    <w:rsid w:val="2648C421"/>
    <w:rsid w:val="26A47D2E"/>
    <w:rsid w:val="27BBC91B"/>
    <w:rsid w:val="281C3015"/>
    <w:rsid w:val="289931D9"/>
    <w:rsid w:val="294D6781"/>
    <w:rsid w:val="29AA57DD"/>
    <w:rsid w:val="29C6BC98"/>
    <w:rsid w:val="2A2131FB"/>
    <w:rsid w:val="2A76B78C"/>
    <w:rsid w:val="2A7FA036"/>
    <w:rsid w:val="2DBD2682"/>
    <w:rsid w:val="2DD1BF29"/>
    <w:rsid w:val="2E806449"/>
    <w:rsid w:val="2F641ED3"/>
    <w:rsid w:val="303D62DF"/>
    <w:rsid w:val="306A385A"/>
    <w:rsid w:val="308BA81A"/>
    <w:rsid w:val="314C4D87"/>
    <w:rsid w:val="33E98A26"/>
    <w:rsid w:val="347984C6"/>
    <w:rsid w:val="348ABD53"/>
    <w:rsid w:val="36FCAF0A"/>
    <w:rsid w:val="37CA4235"/>
    <w:rsid w:val="382AFF5B"/>
    <w:rsid w:val="391985E9"/>
    <w:rsid w:val="39CAE9A5"/>
    <w:rsid w:val="3A478EFD"/>
    <w:rsid w:val="3B5CFACF"/>
    <w:rsid w:val="3C11D28A"/>
    <w:rsid w:val="3D4BC9B5"/>
    <w:rsid w:val="40111534"/>
    <w:rsid w:val="40CB9C3E"/>
    <w:rsid w:val="41107447"/>
    <w:rsid w:val="427C3528"/>
    <w:rsid w:val="42A8C36B"/>
    <w:rsid w:val="42E787AF"/>
    <w:rsid w:val="45B3D5EA"/>
    <w:rsid w:val="45DF8253"/>
    <w:rsid w:val="4600B09E"/>
    <w:rsid w:val="484D5DB7"/>
    <w:rsid w:val="49CCCAB7"/>
    <w:rsid w:val="49FC1D2E"/>
    <w:rsid w:val="4A755F8E"/>
    <w:rsid w:val="4ABF9D52"/>
    <w:rsid w:val="4AF79D4F"/>
    <w:rsid w:val="4B8E6FE6"/>
    <w:rsid w:val="4C1C4F44"/>
    <w:rsid w:val="4E497A27"/>
    <w:rsid w:val="4F3F69DC"/>
    <w:rsid w:val="4F62A5B6"/>
    <w:rsid w:val="5049DF61"/>
    <w:rsid w:val="51036E6F"/>
    <w:rsid w:val="51166D76"/>
    <w:rsid w:val="526AEA14"/>
    <w:rsid w:val="54B0108B"/>
    <w:rsid w:val="5737BF05"/>
    <w:rsid w:val="5739C695"/>
    <w:rsid w:val="574C4867"/>
    <w:rsid w:val="575A538A"/>
    <w:rsid w:val="5775E18F"/>
    <w:rsid w:val="57DC3F30"/>
    <w:rsid w:val="59FFDAA5"/>
    <w:rsid w:val="5A725AFB"/>
    <w:rsid w:val="5A8606C2"/>
    <w:rsid w:val="5BA30FC9"/>
    <w:rsid w:val="5BBC8EE7"/>
    <w:rsid w:val="5CE3A10B"/>
    <w:rsid w:val="5D432BEE"/>
    <w:rsid w:val="5FF7D74B"/>
    <w:rsid w:val="606DD053"/>
    <w:rsid w:val="607680EC"/>
    <w:rsid w:val="60E5B9C0"/>
    <w:rsid w:val="611499E1"/>
    <w:rsid w:val="6141C939"/>
    <w:rsid w:val="62029A5D"/>
    <w:rsid w:val="62B06A42"/>
    <w:rsid w:val="63691077"/>
    <w:rsid w:val="63AE21AE"/>
    <w:rsid w:val="63E42AFB"/>
    <w:rsid w:val="641F3D21"/>
    <w:rsid w:val="644C3AA3"/>
    <w:rsid w:val="64DD17F2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700580D6"/>
    <w:rsid w:val="7062178A"/>
    <w:rsid w:val="708916E0"/>
    <w:rsid w:val="70F76CC8"/>
    <w:rsid w:val="7199EBBA"/>
    <w:rsid w:val="73FE7DA5"/>
    <w:rsid w:val="74A8517B"/>
    <w:rsid w:val="75251C3C"/>
    <w:rsid w:val="753CF903"/>
    <w:rsid w:val="768B4C68"/>
    <w:rsid w:val="76A5CC02"/>
    <w:rsid w:val="7759E37D"/>
    <w:rsid w:val="77BE6B1A"/>
    <w:rsid w:val="78419C63"/>
    <w:rsid w:val="796AEC6E"/>
    <w:rsid w:val="79F741C9"/>
    <w:rsid w:val="7A336F00"/>
    <w:rsid w:val="7A80CC7C"/>
    <w:rsid w:val="7AD28DC4"/>
    <w:rsid w:val="7BEBCDA5"/>
    <w:rsid w:val="7C0EA45E"/>
    <w:rsid w:val="7E360B64"/>
    <w:rsid w:val="7E898A53"/>
    <w:rsid w:val="7EA5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E60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elena.krajewska@pah.org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epomaga.pl/pomoc-humanitarn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pah.org.pl/wpl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33DF674D6EA43BEBA01CA64B364D8" ma:contentTypeVersion="14" ma:contentTypeDescription="Utwórz nowy dokument." ma:contentTypeScope="" ma:versionID="d25f07f9ace05c81a4755b3d11491260">
  <xsd:schema xmlns:xsd="http://www.w3.org/2001/XMLSchema" xmlns:xs="http://www.w3.org/2001/XMLSchema" xmlns:p="http://schemas.microsoft.com/office/2006/metadata/properties" xmlns:ns2="b5694cba-050c-4b9e-baef-d7dc2ee46374" xmlns:ns3="636ddd0e-dc9b-4d54-aeba-dd53f3b5dd5b" targetNamespace="http://schemas.microsoft.com/office/2006/metadata/properties" ma:root="true" ma:fieldsID="c205bc8a4b8d2473579a4500a8bd90d1" ns2:_="" ns3:_="">
    <xsd:import namespace="b5694cba-050c-4b9e-baef-d7dc2ee46374"/>
    <xsd:import namespace="636ddd0e-dc9b-4d54-aeba-dd53f3b5dd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4cba-050c-4b9e-baef-d7dc2ee463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dd0e-dc9b-4d54-aeba-dd53f3b5dd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784850-02da-4572-8df3-a15d80e52655}" ma:internalName="TaxCatchAll" ma:showField="CatchAllData" ma:web="636ddd0e-dc9b-4d54-aeba-dd53f3b5d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94cba-050c-4b9e-baef-d7dc2ee46374">
      <Terms xmlns="http://schemas.microsoft.com/office/infopath/2007/PartnerControls"/>
    </lcf76f155ced4ddcb4097134ff3c332f>
    <TaxCatchAll xmlns="636ddd0e-dc9b-4d54-aeba-dd53f3b5dd5b" xsi:nil="true"/>
  </documentManagement>
</p:properties>
</file>

<file path=customXml/itemProps1.xml><?xml version="1.0" encoding="utf-8"?>
<ds:datastoreItem xmlns:ds="http://schemas.openxmlformats.org/officeDocument/2006/customXml" ds:itemID="{219BCDCD-5FB3-4623-B70C-076C42560831}"/>
</file>

<file path=customXml/itemProps2.xml><?xml version="1.0" encoding="utf-8"?>
<ds:datastoreItem xmlns:ds="http://schemas.openxmlformats.org/officeDocument/2006/customXml" ds:itemID="{1BA2FEC7-6F93-4093-A036-3B13E1859573}"/>
</file>

<file path=customXml/itemProps3.xml><?xml version="1.0" encoding="utf-8"?>
<ds:datastoreItem xmlns:ds="http://schemas.openxmlformats.org/officeDocument/2006/customXml" ds:itemID="{C9B0B3D9-537B-4A5A-92D7-6604A2D0F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Krajewska, Helena</dc:creator>
  <cp:keywords/>
  <dc:description/>
  <cp:lastModifiedBy>Krajewska, Helena</cp:lastModifiedBy>
  <cp:revision>4</cp:revision>
  <dcterms:created xsi:type="dcterms:W3CDTF">2024-12-18T13:32:00Z</dcterms:created>
  <dcterms:modified xsi:type="dcterms:W3CDTF">2024-12-20T09:57:00Z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0x01010017133DF674D6EA43BEBA01CA64B364D8</vt:lpwstr>
  </property>
</Properties>
</file>